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427" w:rsidRPr="00F20427" w:rsidRDefault="00F20427" w:rsidP="00F20427">
      <w:pPr>
        <w:shd w:val="clear" w:color="auto" w:fill="F2F2F2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0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0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тчёт об участие соревнований по рыбной ловле среди воспитанник</w:t>
      </w:r>
      <w:r w:rsidRPr="00F20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F20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военно-патриотических клубов, кадетских классов и юнармейских отрядов из всей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</w:t>
      </w:r>
      <w:r w:rsidRPr="00F20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Республики Крым</w:t>
      </w:r>
    </w:p>
    <w:p w:rsidR="001351A4" w:rsidRDefault="001351A4" w:rsidP="001351A4">
      <w:pPr>
        <w:shd w:val="clear" w:color="auto" w:fill="F2F2F2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1351A4">
        <w:rPr>
          <w:rFonts w:ascii="Roboto" w:eastAsia="Times New Roman" w:hAnsi="Roboto" w:cs="Times New Roman"/>
          <w:color w:val="000000"/>
          <w:sz w:val="21"/>
          <w:szCs w:val="21"/>
        </w:rPr>
        <w:t>В Крыму впервые прошли соревнования по спортивной ловле рыбы среди кадетов и юнармейцев</w:t>
      </w:r>
    </w:p>
    <w:p w:rsidR="001351A4" w:rsidRPr="001351A4" w:rsidRDefault="001351A4" w:rsidP="001351A4">
      <w:pPr>
        <w:shd w:val="clear" w:color="auto" w:fill="F2F2F2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</w:rPr>
      </w:pPr>
    </w:p>
    <w:p w:rsidR="001351A4" w:rsidRPr="001351A4" w:rsidRDefault="001351A4" w:rsidP="001351A4">
      <w:pPr>
        <w:shd w:val="clear" w:color="auto" w:fill="FFFFFF"/>
        <w:spacing w:after="0" w:line="240" w:lineRule="auto"/>
        <w:jc w:val="center"/>
        <w:textAlignment w:val="top"/>
        <w:rPr>
          <w:rFonts w:ascii="Roboto" w:eastAsia="Times New Roman" w:hAnsi="Roboto" w:cs="Times New Roman"/>
          <w:color w:val="000000"/>
          <w:sz w:val="15"/>
          <w:szCs w:val="15"/>
        </w:rPr>
      </w:pPr>
      <w:r w:rsidRPr="001351A4">
        <w:rPr>
          <w:rFonts w:ascii="Roboto" w:eastAsia="Times New Roman" w:hAnsi="Roboto" w:cs="Times New Roman"/>
          <w:noProof/>
          <w:color w:val="000000"/>
          <w:sz w:val="15"/>
          <w:szCs w:val="15"/>
        </w:rPr>
        <w:drawing>
          <wp:inline distT="0" distB="0" distL="0" distR="0" wp14:anchorId="5432D6F4" wp14:editId="6DD03ABC">
            <wp:extent cx="5427980" cy="2867025"/>
            <wp:effectExtent l="0" t="0" r="127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536" cy="289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51A4" w:rsidRDefault="001351A4" w:rsidP="001351A4">
      <w:pPr>
        <w:shd w:val="clear" w:color="auto" w:fill="FFFFFF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1351A4">
        <w:rPr>
          <w:rFonts w:ascii="Arial" w:eastAsia="Times New Roman" w:hAnsi="Arial" w:cs="Arial"/>
          <w:b/>
          <w:bCs/>
          <w:color w:val="FFFFFF"/>
          <w:sz w:val="38"/>
          <w:szCs w:val="38"/>
        </w:rPr>
        <w:t xml:space="preserve">В Крыму впервые прошли соревнования по </w:t>
      </w:r>
      <w:proofErr w:type="spellStart"/>
      <w:r w:rsidRPr="001351A4">
        <w:rPr>
          <w:rFonts w:ascii="Arial" w:eastAsia="Times New Roman" w:hAnsi="Arial" w:cs="Arial"/>
          <w:b/>
          <w:bCs/>
          <w:color w:val="FFFFFF"/>
          <w:sz w:val="38"/>
          <w:szCs w:val="38"/>
        </w:rPr>
        <w:t>сп</w:t>
      </w:r>
      <w:proofErr w:type="spellEnd"/>
      <w:r>
        <w:rPr>
          <w:rFonts w:ascii="Arial" w:eastAsia="Times New Roman" w:hAnsi="Arial" w:cs="Arial"/>
          <w:b/>
          <w:bCs/>
          <w:color w:val="FFFFFF"/>
          <w:sz w:val="38"/>
          <w:szCs w:val="38"/>
        </w:rPr>
        <w:t xml:space="preserve">        </w:t>
      </w:r>
      <w:r w:rsidRPr="001351A4">
        <w:rPr>
          <w:rFonts w:ascii="Roboto" w:eastAsia="Times New Roman" w:hAnsi="Roboto" w:cs="Times New Roman"/>
          <w:color w:val="000000"/>
          <w:sz w:val="21"/>
          <w:szCs w:val="21"/>
        </w:rPr>
        <w:t>В Красногвардейском районе прошли соревнования по спортивной ловле рыбы на поплавочную удочку. В состязаниях по тихой охоте впервые приняли участие воспитанники военно-патриотических клубов, кадетских классов и юнармейских отрядов из всей Республики Крым. В состязаниях приняли участие</w:t>
      </w:r>
      <w:r>
        <w:rPr>
          <w:rFonts w:ascii="Roboto" w:eastAsia="Times New Roman" w:hAnsi="Roboto" w:cs="Times New Roman"/>
          <w:color w:val="000000"/>
          <w:sz w:val="21"/>
          <w:szCs w:val="21"/>
        </w:rPr>
        <w:t xml:space="preserve"> учащиеся нашей школы Шабанов Артур и Ильиных Денис.</w:t>
      </w:r>
    </w:p>
    <w:p w:rsidR="001351A4" w:rsidRDefault="001351A4" w:rsidP="001351A4">
      <w:pPr>
        <w:shd w:val="clear" w:color="auto" w:fill="FFFFFF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sz w:val="21"/>
          <w:szCs w:val="21"/>
        </w:rPr>
      </w:pPr>
    </w:p>
    <w:p w:rsidR="001351A4" w:rsidRPr="001351A4" w:rsidRDefault="00EF5C0A" w:rsidP="001351A4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FFFFFF"/>
          <w:sz w:val="38"/>
          <w:szCs w:val="38"/>
        </w:rPr>
      </w:pPr>
      <w:r>
        <w:rPr>
          <w:rFonts w:ascii="Arial" w:eastAsia="Times New Roman" w:hAnsi="Arial" w:cs="Arial"/>
          <w:b/>
          <w:bCs/>
          <w:noProof/>
          <w:color w:val="FFFFFF"/>
          <w:sz w:val="38"/>
          <w:szCs w:val="38"/>
        </w:rPr>
        <w:drawing>
          <wp:inline distT="0" distB="0" distL="0" distR="0" wp14:anchorId="312BFE54">
            <wp:extent cx="2905125" cy="387457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30" cy="3900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FFFFFF"/>
          <w:sz w:val="38"/>
          <w:szCs w:val="38"/>
        </w:rPr>
        <w:t xml:space="preserve">   </w:t>
      </w:r>
      <w:r>
        <w:rPr>
          <w:rFonts w:ascii="Arial" w:eastAsia="Times New Roman" w:hAnsi="Arial" w:cs="Arial"/>
          <w:b/>
          <w:bCs/>
          <w:noProof/>
          <w:color w:val="FFFFFF"/>
          <w:sz w:val="38"/>
          <w:szCs w:val="38"/>
        </w:rPr>
        <w:drawing>
          <wp:inline distT="0" distB="0" distL="0" distR="0">
            <wp:extent cx="2907506" cy="3876675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942" cy="3882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C0A" w:rsidRDefault="001351A4" w:rsidP="00EF5C0A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1351A4">
        <w:rPr>
          <w:rFonts w:ascii="Roboto" w:eastAsia="Times New Roman" w:hAnsi="Roboto" w:cs="Times New Roman"/>
          <w:color w:val="000000"/>
          <w:sz w:val="21"/>
          <w:szCs w:val="21"/>
        </w:rPr>
        <w:lastRenderedPageBreak/>
        <w:t xml:space="preserve">Командные соревнования длились пять часов. 17 команд и более 30 участников из городов Джанкой и Феодосия,  </w:t>
      </w:r>
      <w:proofErr w:type="spellStart"/>
      <w:r w:rsidRPr="001351A4">
        <w:rPr>
          <w:rFonts w:ascii="Roboto" w:eastAsia="Times New Roman" w:hAnsi="Roboto" w:cs="Times New Roman"/>
          <w:color w:val="000000"/>
          <w:sz w:val="21"/>
          <w:szCs w:val="21"/>
        </w:rPr>
        <w:t>Джанкойского</w:t>
      </w:r>
      <w:proofErr w:type="spellEnd"/>
      <w:r w:rsidRPr="001351A4">
        <w:rPr>
          <w:rFonts w:ascii="Roboto" w:eastAsia="Times New Roman" w:hAnsi="Roboto" w:cs="Times New Roman"/>
          <w:color w:val="000000"/>
          <w:sz w:val="21"/>
          <w:szCs w:val="21"/>
        </w:rPr>
        <w:t>,  </w:t>
      </w:r>
      <w:proofErr w:type="spellStart"/>
      <w:r w:rsidRPr="001351A4">
        <w:rPr>
          <w:rFonts w:ascii="Roboto" w:eastAsia="Times New Roman" w:hAnsi="Roboto" w:cs="Times New Roman"/>
          <w:color w:val="000000"/>
          <w:sz w:val="21"/>
          <w:szCs w:val="21"/>
        </w:rPr>
        <w:t>Красноперекопского</w:t>
      </w:r>
      <w:proofErr w:type="spellEnd"/>
      <w:r w:rsidRPr="001351A4">
        <w:rPr>
          <w:rFonts w:ascii="Roboto" w:eastAsia="Times New Roman" w:hAnsi="Roboto" w:cs="Times New Roman"/>
          <w:color w:val="000000"/>
          <w:sz w:val="21"/>
          <w:szCs w:val="21"/>
        </w:rPr>
        <w:t xml:space="preserve">, Красногвардейского, Первомайского районов,  задача  — набрать максимальный вес улова. </w:t>
      </w:r>
      <w:r w:rsidR="00EF5C0A">
        <w:rPr>
          <w:rFonts w:ascii="Roboto" w:eastAsia="Times New Roman" w:hAnsi="Roboto" w:cs="Times New Roman"/>
          <w:color w:val="000000"/>
          <w:sz w:val="21"/>
          <w:szCs w:val="21"/>
        </w:rPr>
        <w:t xml:space="preserve">                                                                                                      </w:t>
      </w:r>
    </w:p>
    <w:p w:rsidR="001351A4" w:rsidRDefault="001351A4" w:rsidP="00EF5C0A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1351A4">
        <w:rPr>
          <w:rFonts w:ascii="Roboto" w:eastAsia="Times New Roman" w:hAnsi="Roboto" w:cs="Times New Roman"/>
          <w:color w:val="000000"/>
          <w:sz w:val="21"/>
          <w:szCs w:val="21"/>
        </w:rPr>
        <w:t xml:space="preserve">К рыбной ловле присоединились министр образования РК Валентина Лаврик, глава муниципального образования Роман </w:t>
      </w:r>
      <w:proofErr w:type="spellStart"/>
      <w:r w:rsidRPr="001351A4">
        <w:rPr>
          <w:rFonts w:ascii="Roboto" w:eastAsia="Times New Roman" w:hAnsi="Roboto" w:cs="Times New Roman"/>
          <w:color w:val="000000"/>
          <w:sz w:val="21"/>
          <w:szCs w:val="21"/>
        </w:rPr>
        <w:t>Шантаев</w:t>
      </w:r>
      <w:proofErr w:type="spellEnd"/>
      <w:r w:rsidRPr="001351A4">
        <w:rPr>
          <w:rFonts w:ascii="Roboto" w:eastAsia="Times New Roman" w:hAnsi="Roboto" w:cs="Times New Roman"/>
          <w:color w:val="000000"/>
          <w:sz w:val="21"/>
          <w:szCs w:val="21"/>
        </w:rPr>
        <w:t>, заместитель главы Администрации района Элла Бастрыкина, глава администрации Красногвардейского сельского поселения Анатолий Ерохин, руководитель межрегиональной общественной организации "Русское единство» Елена Аксенова, а также команды работников министерства образования РК и судей соревнований.</w:t>
      </w:r>
    </w:p>
    <w:p w:rsidR="00EF5C0A" w:rsidRDefault="00EF5C0A" w:rsidP="00EF5C0A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</w:rPr>
      </w:pPr>
      <w:r>
        <w:rPr>
          <w:rFonts w:ascii="Roboto" w:eastAsia="Times New Roman" w:hAnsi="Roboto" w:cs="Times New Roman"/>
          <w:noProof/>
          <w:color w:val="000000"/>
          <w:sz w:val="21"/>
          <w:szCs w:val="21"/>
        </w:rPr>
        <w:t xml:space="preserve">            </w:t>
      </w:r>
      <w:r w:rsidR="00F20427">
        <w:rPr>
          <w:rFonts w:ascii="Roboto" w:eastAsia="Times New Roman" w:hAnsi="Roboto" w:cs="Times New Roman"/>
          <w:noProof/>
          <w:color w:val="000000"/>
          <w:sz w:val="21"/>
          <w:szCs w:val="21"/>
        </w:rPr>
        <w:t xml:space="preserve">           </w:t>
      </w:r>
      <w:r>
        <w:rPr>
          <w:rFonts w:ascii="Roboto" w:eastAsia="Times New Roman" w:hAnsi="Roboto" w:cs="Times New Roman"/>
          <w:noProof/>
          <w:color w:val="000000"/>
          <w:sz w:val="21"/>
          <w:szCs w:val="21"/>
        </w:rPr>
        <w:drawing>
          <wp:inline distT="0" distB="0" distL="0" distR="0">
            <wp:extent cx="4362450" cy="289744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06" cy="292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1A4" w:rsidRPr="001351A4" w:rsidRDefault="001351A4" w:rsidP="001351A4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1351A4">
        <w:rPr>
          <w:rFonts w:ascii="Roboto" w:eastAsia="Times New Roman" w:hAnsi="Roboto" w:cs="Times New Roman"/>
          <w:color w:val="000000"/>
          <w:sz w:val="21"/>
          <w:szCs w:val="21"/>
        </w:rPr>
        <w:t>У каждого свои хитрости: снасти, прикормки и оборудование. Но побеждают всегда сильнейшие – по результатам судейская коллегия определила победителей. Первое место заняла команда из города Джанкой, второе и третье места у красногвардейцев.</w:t>
      </w:r>
    </w:p>
    <w:p w:rsidR="00FF3EEE" w:rsidRDefault="005A384B" w:rsidP="001351A4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Roboto" w:eastAsia="Times New Roman" w:hAnsi="Roboto" w:cs="Times New Roman"/>
          <w:noProof/>
          <w:color w:val="000000"/>
          <w:sz w:val="21"/>
          <w:szCs w:val="21"/>
        </w:rPr>
      </w:pPr>
      <w:r>
        <w:rPr>
          <w:rFonts w:ascii="Roboto" w:eastAsia="Times New Roman" w:hAnsi="Roboto" w:cs="Times New Roman"/>
          <w:noProof/>
          <w:color w:val="000000"/>
          <w:sz w:val="21"/>
          <w:szCs w:val="21"/>
        </w:rPr>
        <w:t xml:space="preserve"> </w:t>
      </w:r>
      <w:r w:rsidR="00EF5C0A">
        <w:rPr>
          <w:rFonts w:ascii="Roboto" w:eastAsia="Times New Roman" w:hAnsi="Roboto" w:cs="Times New Roman"/>
          <w:noProof/>
          <w:color w:val="000000"/>
          <w:sz w:val="21"/>
          <w:szCs w:val="21"/>
        </w:rPr>
        <w:drawing>
          <wp:inline distT="0" distB="0" distL="0" distR="0" wp14:anchorId="12572218">
            <wp:extent cx="2977545" cy="38290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589" cy="3867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Roboto" w:eastAsia="Times New Roman" w:hAnsi="Roboto" w:cs="Times New Roman"/>
          <w:noProof/>
          <w:color w:val="000000"/>
          <w:sz w:val="21"/>
          <w:szCs w:val="21"/>
        </w:rPr>
        <w:t xml:space="preserve">  </w:t>
      </w:r>
      <w:r>
        <w:rPr>
          <w:rFonts w:ascii="Roboto" w:eastAsia="Times New Roman" w:hAnsi="Roboto" w:cs="Times New Roman"/>
          <w:noProof/>
          <w:color w:val="000000"/>
          <w:sz w:val="21"/>
          <w:szCs w:val="21"/>
        </w:rPr>
        <w:drawing>
          <wp:inline distT="0" distB="0" distL="0" distR="0">
            <wp:extent cx="3093720" cy="24193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400" cy="2440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C0A" w:rsidRDefault="001351A4" w:rsidP="001351A4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1351A4">
        <w:rPr>
          <w:rFonts w:ascii="Roboto" w:eastAsia="Times New Roman" w:hAnsi="Roboto" w:cs="Times New Roman"/>
          <w:color w:val="000000"/>
          <w:sz w:val="21"/>
          <w:szCs w:val="21"/>
        </w:rPr>
        <w:lastRenderedPageBreak/>
        <w:t>Команды занявшие призовые места в общем зачете, награждены грамотами, кубками и призами от организаторов, символические подарки предоставлены каждому участнику.</w:t>
      </w:r>
    </w:p>
    <w:p w:rsidR="00EF5C0A" w:rsidRDefault="00FF3EEE" w:rsidP="001351A4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Roboto" w:eastAsia="Times New Roman" w:hAnsi="Roboto" w:cs="Times New Roman"/>
          <w:color w:val="000000"/>
          <w:sz w:val="21"/>
          <w:szCs w:val="21"/>
        </w:rPr>
      </w:pPr>
      <w:r>
        <w:rPr>
          <w:rFonts w:ascii="Roboto" w:eastAsia="Times New Roman" w:hAnsi="Roboto" w:cs="Times New Roman"/>
          <w:noProof/>
          <w:color w:val="000000"/>
          <w:sz w:val="21"/>
          <w:szCs w:val="21"/>
        </w:rPr>
        <w:t xml:space="preserve">              </w:t>
      </w:r>
      <w:r>
        <w:rPr>
          <w:rFonts w:ascii="Roboto" w:eastAsia="Times New Roman" w:hAnsi="Roboto" w:cs="Times New Roman"/>
          <w:noProof/>
          <w:color w:val="000000"/>
          <w:sz w:val="21"/>
          <w:szCs w:val="21"/>
        </w:rPr>
        <w:drawing>
          <wp:inline distT="0" distB="0" distL="0" distR="0">
            <wp:extent cx="5153025" cy="3862837"/>
            <wp:effectExtent l="0" t="0" r="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141" cy="386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84B" w:rsidRDefault="001351A4" w:rsidP="005A384B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1351A4">
        <w:rPr>
          <w:rFonts w:ascii="Roboto" w:eastAsia="Times New Roman" w:hAnsi="Roboto" w:cs="Times New Roman"/>
          <w:color w:val="000000"/>
          <w:sz w:val="21"/>
          <w:szCs w:val="21"/>
        </w:rPr>
        <w:t>Стоит отметить, что каждый рыбак уехал с «поля битвы» в отличном настроении, ведь важно на рыбалке пообщаться со единомышленниками, со спортсменами, поделиться опытом, перенять чужой опыт, а улов – он все равно будет, просто не сегодня.</w:t>
      </w:r>
      <w:r w:rsidR="005A384B">
        <w:rPr>
          <w:rFonts w:ascii="Roboto" w:eastAsia="Times New Roman" w:hAnsi="Roboto" w:cs="Times New Roman"/>
          <w:color w:val="000000"/>
          <w:sz w:val="21"/>
          <w:szCs w:val="21"/>
        </w:rPr>
        <w:t xml:space="preserve">                                                                                                      </w:t>
      </w:r>
      <w:r w:rsidR="00FF3EEE" w:rsidRPr="00FF3EEE">
        <w:rPr>
          <w:rFonts w:ascii="Roboto" w:eastAsia="Times New Roman" w:hAnsi="Roboto" w:cs="Times New Roman"/>
          <w:color w:val="000000"/>
          <w:sz w:val="21"/>
          <w:szCs w:val="21"/>
        </w:rPr>
        <w:t xml:space="preserve">Пока </w:t>
      </w:r>
      <w:r w:rsidR="00FF3EEE">
        <w:rPr>
          <w:rFonts w:ascii="Roboto" w:eastAsia="Times New Roman" w:hAnsi="Roboto" w:cs="Times New Roman"/>
          <w:color w:val="000000"/>
          <w:sz w:val="21"/>
          <w:szCs w:val="21"/>
        </w:rPr>
        <w:t xml:space="preserve">участники </w:t>
      </w:r>
      <w:r w:rsidR="00FF3EEE" w:rsidRPr="00FF3EEE">
        <w:rPr>
          <w:rFonts w:ascii="Roboto" w:eastAsia="Times New Roman" w:hAnsi="Roboto" w:cs="Times New Roman"/>
          <w:color w:val="000000"/>
          <w:sz w:val="21"/>
          <w:szCs w:val="21"/>
        </w:rPr>
        <w:t>«ловили удачу» варилась уха. Правда, рыбу для нее привезли заранее. Два повара, — потрудились на славу. Отличным итогом состязания по ловле</w:t>
      </w:r>
      <w:r w:rsidR="005A384B">
        <w:rPr>
          <w:rFonts w:ascii="Roboto" w:eastAsia="Times New Roman" w:hAnsi="Roboto" w:cs="Times New Roman"/>
          <w:color w:val="000000"/>
          <w:sz w:val="21"/>
          <w:szCs w:val="21"/>
        </w:rPr>
        <w:t xml:space="preserve"> рыбы</w:t>
      </w:r>
      <w:r w:rsidR="00FF3EEE" w:rsidRPr="00FF3EEE">
        <w:rPr>
          <w:rFonts w:ascii="Roboto" w:eastAsia="Times New Roman" w:hAnsi="Roboto" w:cs="Times New Roman"/>
          <w:color w:val="000000"/>
          <w:sz w:val="21"/>
          <w:szCs w:val="21"/>
        </w:rPr>
        <w:t xml:space="preserve"> была наваристая, ароматная уха, которая подоспела  к обеду, а потому расходилась на «ура». Но перед этой вкусной процедурой состоялось подведение итогов и награждение.</w:t>
      </w:r>
    </w:p>
    <w:p w:rsidR="005A384B" w:rsidRDefault="005A384B" w:rsidP="005A384B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</w:rPr>
      </w:pPr>
      <w:r>
        <w:rPr>
          <w:rFonts w:ascii="Roboto" w:eastAsia="Times New Roman" w:hAnsi="Roboto" w:cs="Times New Roman"/>
          <w:noProof/>
          <w:color w:val="000000"/>
          <w:sz w:val="21"/>
          <w:szCs w:val="21"/>
        </w:rPr>
        <w:t xml:space="preserve">             </w:t>
      </w:r>
      <w:r>
        <w:rPr>
          <w:rFonts w:ascii="Roboto" w:eastAsia="Times New Roman" w:hAnsi="Roboto" w:cs="Times New Roman"/>
          <w:noProof/>
          <w:color w:val="000000"/>
          <w:sz w:val="21"/>
          <w:szCs w:val="21"/>
        </w:rPr>
        <w:drawing>
          <wp:inline distT="0" distB="0" distL="0" distR="0">
            <wp:extent cx="5145405" cy="34099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061" cy="342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53B" w:rsidRDefault="005A384B" w:rsidP="001351A4">
      <w:pPr>
        <w:rPr>
          <w:noProof/>
        </w:rPr>
      </w:pPr>
      <w:r>
        <w:rPr>
          <w:noProof/>
        </w:rPr>
        <w:lastRenderedPageBreak/>
        <w:t xml:space="preserve">               </w:t>
      </w:r>
      <w:r>
        <w:rPr>
          <w:noProof/>
        </w:rPr>
        <w:drawing>
          <wp:inline distT="0" distB="0" distL="0" distR="0" wp14:anchorId="6D555966">
            <wp:extent cx="5151755" cy="3828415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55" cy="382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384B" w:rsidRPr="005A384B" w:rsidRDefault="005A384B" w:rsidP="005A384B">
      <w:pPr>
        <w:rPr>
          <w:rFonts w:ascii="Roboto" w:eastAsia="Times New Roman" w:hAnsi="Roboto" w:cs="Times New Roman"/>
          <w:sz w:val="21"/>
          <w:szCs w:val="21"/>
        </w:rPr>
      </w:pPr>
      <w:r w:rsidRPr="001351A4">
        <w:rPr>
          <w:rFonts w:ascii="Roboto" w:eastAsia="Times New Roman" w:hAnsi="Roboto" w:cs="Times New Roman"/>
          <w:color w:val="000000"/>
          <w:sz w:val="21"/>
          <w:szCs w:val="21"/>
        </w:rPr>
        <w:t>Главные организаторы мероприятия Крымская Региональная историко-патриотическая, поисковая общественная организация «Союз наследников традиций» отмечают, что подобные мероприятия являются хорошей пропагандой активного отдыха и здорового образа жизни среди подрастающего поколения. Соревнования прошли на базе отдыха «Рыбацкий Стан».</w:t>
      </w:r>
    </w:p>
    <w:p w:rsidR="005A384B" w:rsidRPr="005A384B" w:rsidRDefault="005A384B" w:rsidP="005A38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ОБЖ </w:t>
      </w:r>
      <w:r w:rsidRPr="005A384B">
        <w:rPr>
          <w:rFonts w:ascii="Times New Roman" w:hAnsi="Times New Roman" w:cs="Times New Roman"/>
          <w:sz w:val="24"/>
          <w:szCs w:val="24"/>
        </w:rPr>
        <w:t>Кадыров У.Э.</w:t>
      </w:r>
    </w:p>
    <w:sectPr w:rsidR="005A384B" w:rsidRPr="005A384B" w:rsidSect="001351A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E55A7"/>
    <w:multiLevelType w:val="hybridMultilevel"/>
    <w:tmpl w:val="44C49A64"/>
    <w:lvl w:ilvl="0" w:tplc="42029EE6">
      <w:start w:val="11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B72F4"/>
    <w:multiLevelType w:val="hybridMultilevel"/>
    <w:tmpl w:val="9CD8A49A"/>
    <w:lvl w:ilvl="0" w:tplc="B8309D3A">
      <w:start w:val="1"/>
      <w:numFmt w:val="bullet"/>
      <w:lvlText w:val=""/>
      <w:lvlJc w:val="left"/>
      <w:pPr>
        <w:ind w:left="1393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" w15:restartNumberingAfterBreak="0">
    <w:nsid w:val="24EF1634"/>
    <w:multiLevelType w:val="multilevel"/>
    <w:tmpl w:val="0126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E02A5B"/>
    <w:multiLevelType w:val="multilevel"/>
    <w:tmpl w:val="FCD88D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 w15:restartNumberingAfterBreak="0">
    <w:nsid w:val="293A62DF"/>
    <w:multiLevelType w:val="hybridMultilevel"/>
    <w:tmpl w:val="53507D68"/>
    <w:lvl w:ilvl="0" w:tplc="0419000F">
      <w:start w:val="1"/>
      <w:numFmt w:val="decimal"/>
      <w:lvlText w:val="%1."/>
      <w:lvlJc w:val="left"/>
      <w:pPr>
        <w:ind w:left="67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5" w15:restartNumberingAfterBreak="0">
    <w:nsid w:val="2D3330FC"/>
    <w:multiLevelType w:val="hybridMultilevel"/>
    <w:tmpl w:val="341A11B2"/>
    <w:lvl w:ilvl="0" w:tplc="0419000F">
      <w:start w:val="1"/>
      <w:numFmt w:val="decimal"/>
      <w:lvlText w:val="%1."/>
      <w:lvlJc w:val="left"/>
      <w:pPr>
        <w:ind w:left="67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6" w15:restartNumberingAfterBreak="0">
    <w:nsid w:val="2E3F6FC5"/>
    <w:multiLevelType w:val="hybridMultilevel"/>
    <w:tmpl w:val="310AC3E6"/>
    <w:lvl w:ilvl="0" w:tplc="42029EE6">
      <w:start w:val="11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458F5"/>
    <w:multiLevelType w:val="hybridMultilevel"/>
    <w:tmpl w:val="DF14B262"/>
    <w:lvl w:ilvl="0" w:tplc="42029EE6">
      <w:start w:val="11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130C8"/>
    <w:multiLevelType w:val="hybridMultilevel"/>
    <w:tmpl w:val="76D68AB0"/>
    <w:lvl w:ilvl="0" w:tplc="B8309D3A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382F22D1"/>
    <w:multiLevelType w:val="hybridMultilevel"/>
    <w:tmpl w:val="172AED82"/>
    <w:lvl w:ilvl="0" w:tplc="0EA4284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A5174D0"/>
    <w:multiLevelType w:val="hybridMultilevel"/>
    <w:tmpl w:val="3280E51A"/>
    <w:lvl w:ilvl="0" w:tplc="B8309D3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16E5B03"/>
    <w:multiLevelType w:val="hybridMultilevel"/>
    <w:tmpl w:val="DF289A1E"/>
    <w:lvl w:ilvl="0" w:tplc="D88620F0">
      <w:start w:val="1"/>
      <w:numFmt w:val="decimal"/>
      <w:lvlText w:val="%1)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A77EF"/>
    <w:multiLevelType w:val="hybridMultilevel"/>
    <w:tmpl w:val="9ABC9D54"/>
    <w:lvl w:ilvl="0" w:tplc="B8309D3A">
      <w:start w:val="1"/>
      <w:numFmt w:val="bullet"/>
      <w:lvlText w:val=""/>
      <w:lvlJc w:val="left"/>
      <w:pPr>
        <w:ind w:left="1393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3" w15:restartNumberingAfterBreak="0">
    <w:nsid w:val="4F7A461A"/>
    <w:multiLevelType w:val="hybridMultilevel"/>
    <w:tmpl w:val="25F44D96"/>
    <w:lvl w:ilvl="0" w:tplc="42029EE6">
      <w:start w:val="11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E05C25"/>
    <w:multiLevelType w:val="hybridMultilevel"/>
    <w:tmpl w:val="FAAAE884"/>
    <w:lvl w:ilvl="0" w:tplc="B8309D3A">
      <w:start w:val="1"/>
      <w:numFmt w:val="bullet"/>
      <w:lvlText w:val=""/>
      <w:lvlJc w:val="left"/>
      <w:pPr>
        <w:ind w:left="139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5" w15:restartNumberingAfterBreak="0">
    <w:nsid w:val="69065F63"/>
    <w:multiLevelType w:val="hybridMultilevel"/>
    <w:tmpl w:val="4BC2CDE8"/>
    <w:lvl w:ilvl="0" w:tplc="E58A8A0C">
      <w:start w:val="1"/>
      <w:numFmt w:val="decimal"/>
      <w:lvlText w:val="%1."/>
      <w:lvlJc w:val="left"/>
      <w:pPr>
        <w:ind w:left="67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6" w15:restartNumberingAfterBreak="0">
    <w:nsid w:val="6ACB380B"/>
    <w:multiLevelType w:val="hybridMultilevel"/>
    <w:tmpl w:val="884AE5BA"/>
    <w:lvl w:ilvl="0" w:tplc="42029EE6">
      <w:start w:val="11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974E55"/>
    <w:multiLevelType w:val="hybridMultilevel"/>
    <w:tmpl w:val="AEE40126"/>
    <w:lvl w:ilvl="0" w:tplc="42029EE6">
      <w:start w:val="11"/>
      <w:numFmt w:val="bullet"/>
      <w:lvlText w:val="•"/>
      <w:lvlJc w:val="left"/>
      <w:pPr>
        <w:ind w:left="1033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8" w15:restartNumberingAfterBreak="0">
    <w:nsid w:val="73FD7FCD"/>
    <w:multiLevelType w:val="hybridMultilevel"/>
    <w:tmpl w:val="793444BA"/>
    <w:lvl w:ilvl="0" w:tplc="42029EE6">
      <w:start w:val="11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A3265A"/>
    <w:multiLevelType w:val="hybridMultilevel"/>
    <w:tmpl w:val="23E21D5A"/>
    <w:lvl w:ilvl="0" w:tplc="42029EE6">
      <w:start w:val="11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7D56C3"/>
    <w:multiLevelType w:val="hybridMultilevel"/>
    <w:tmpl w:val="71AC4DBE"/>
    <w:lvl w:ilvl="0" w:tplc="B8309D3A">
      <w:start w:val="1"/>
      <w:numFmt w:val="bullet"/>
      <w:lvlText w:val=""/>
      <w:lvlJc w:val="left"/>
      <w:pPr>
        <w:ind w:left="1393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1" w15:restartNumberingAfterBreak="0">
    <w:nsid w:val="7B165BC2"/>
    <w:multiLevelType w:val="hybridMultilevel"/>
    <w:tmpl w:val="C6927A96"/>
    <w:lvl w:ilvl="0" w:tplc="B8309D3A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20"/>
  </w:num>
  <w:num w:numId="4">
    <w:abstractNumId w:val="1"/>
  </w:num>
  <w:num w:numId="5">
    <w:abstractNumId w:val="12"/>
  </w:num>
  <w:num w:numId="6">
    <w:abstractNumId w:val="15"/>
  </w:num>
  <w:num w:numId="7">
    <w:abstractNumId w:val="14"/>
  </w:num>
  <w:num w:numId="8">
    <w:abstractNumId w:val="5"/>
  </w:num>
  <w:num w:numId="9">
    <w:abstractNumId w:val="8"/>
  </w:num>
  <w:num w:numId="10">
    <w:abstractNumId w:val="21"/>
  </w:num>
  <w:num w:numId="11">
    <w:abstractNumId w:val="4"/>
  </w:num>
  <w:num w:numId="12">
    <w:abstractNumId w:val="7"/>
  </w:num>
  <w:num w:numId="13">
    <w:abstractNumId w:val="17"/>
  </w:num>
  <w:num w:numId="14">
    <w:abstractNumId w:val="16"/>
  </w:num>
  <w:num w:numId="15">
    <w:abstractNumId w:val="13"/>
  </w:num>
  <w:num w:numId="16">
    <w:abstractNumId w:val="6"/>
  </w:num>
  <w:num w:numId="17">
    <w:abstractNumId w:val="18"/>
  </w:num>
  <w:num w:numId="18">
    <w:abstractNumId w:val="0"/>
  </w:num>
  <w:num w:numId="19">
    <w:abstractNumId w:val="19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3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53B"/>
    <w:rsid w:val="0001746F"/>
    <w:rsid w:val="001351A4"/>
    <w:rsid w:val="00186DE4"/>
    <w:rsid w:val="002133B6"/>
    <w:rsid w:val="00253E8F"/>
    <w:rsid w:val="0035135C"/>
    <w:rsid w:val="003B2B65"/>
    <w:rsid w:val="00452A3B"/>
    <w:rsid w:val="004948EB"/>
    <w:rsid w:val="004B4D7F"/>
    <w:rsid w:val="005A384B"/>
    <w:rsid w:val="00660EEA"/>
    <w:rsid w:val="008F082A"/>
    <w:rsid w:val="00AD3CC6"/>
    <w:rsid w:val="00AF2B1D"/>
    <w:rsid w:val="00B37438"/>
    <w:rsid w:val="00B50B63"/>
    <w:rsid w:val="00C2353B"/>
    <w:rsid w:val="00DE40E0"/>
    <w:rsid w:val="00E304CE"/>
    <w:rsid w:val="00EB0A93"/>
    <w:rsid w:val="00EC3662"/>
    <w:rsid w:val="00EF5C0A"/>
    <w:rsid w:val="00F20427"/>
    <w:rsid w:val="00FF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87EB"/>
  <w15:docId w15:val="{1F524687-1DD4-4FAE-9F17-DEF5973B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5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235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C2353B"/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99"/>
    <w:qFormat/>
    <w:rsid w:val="00EC3662"/>
    <w:pPr>
      <w:widowControl w:val="0"/>
      <w:autoSpaceDE w:val="0"/>
      <w:autoSpaceDN w:val="0"/>
      <w:spacing w:after="0" w:line="240" w:lineRule="auto"/>
      <w:ind w:left="326" w:hanging="140"/>
    </w:pPr>
    <w:rPr>
      <w:rFonts w:ascii="Times New Roman" w:eastAsia="Times New Roman" w:hAnsi="Times New Roman" w:cs="Times New Roman"/>
      <w:lang w:bidi="ru-RU"/>
    </w:rPr>
  </w:style>
  <w:style w:type="table" w:styleId="a7">
    <w:name w:val="Table Grid"/>
    <w:basedOn w:val="a1"/>
    <w:uiPriority w:val="59"/>
    <w:rsid w:val="00EC3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EC3662"/>
    <w:rPr>
      <w:b/>
      <w:bCs/>
    </w:rPr>
  </w:style>
  <w:style w:type="character" w:styleId="a9">
    <w:name w:val="Emphasis"/>
    <w:basedOn w:val="a0"/>
    <w:uiPriority w:val="20"/>
    <w:qFormat/>
    <w:rsid w:val="00EC3662"/>
    <w:rPr>
      <w:i/>
      <w:iCs/>
    </w:rPr>
  </w:style>
  <w:style w:type="character" w:customStyle="1" w:styleId="a6">
    <w:name w:val="Абзац списка Знак"/>
    <w:link w:val="a5"/>
    <w:uiPriority w:val="99"/>
    <w:locked/>
    <w:rsid w:val="0035135C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056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5669">
          <w:marLeft w:val="-15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1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35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694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974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Петровская школа 2</dc:creator>
  <cp:keywords/>
  <dc:description/>
  <cp:lastModifiedBy>Пользователь</cp:lastModifiedBy>
  <cp:revision>19</cp:revision>
  <dcterms:created xsi:type="dcterms:W3CDTF">2021-08-28T06:40:00Z</dcterms:created>
  <dcterms:modified xsi:type="dcterms:W3CDTF">2021-10-11T13:22:00Z</dcterms:modified>
</cp:coreProperties>
</file>